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62.139893pt;margin-top:555.2229pt;width:11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ouvidoria.se.gov.br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30/1/2024 às 9:54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3746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1"/>
                  </w:rPr>
                  <w:t> </w:t>
                </w:r>
                <w:r>
                  <w:rPr>
                    <w:color w:val="FFFFFF"/>
                  </w:rPr>
                  <w:t>SEADJaneiro</w:t>
                </w:r>
                <w:r>
                  <w:rPr>
                    <w:color w:val="FFFFFF"/>
                    <w:spacing w:val="-5"/>
                  </w:rPr>
                  <w:t> </w:t>
                </w:r>
                <w:r>
                  <w:rPr>
                    <w:color w:val="FFFFFF"/>
                  </w:rPr>
                  <w:t>a</w:t>
                </w:r>
                <w:r>
                  <w:rPr>
                    <w:color w:val="FFFFFF"/>
                    <w:spacing w:val="-4"/>
                  </w:rPr>
                  <w:t> </w:t>
                </w:r>
                <w:r>
                  <w:rPr>
                    <w:color w:val="FFFFFF"/>
                  </w:rPr>
                  <w:t>Dezembro</w:t>
                </w:r>
                <w:r>
                  <w:rPr>
                    <w:color w:val="FFFFFF"/>
                    <w:spacing w:val="-4"/>
                  </w:rPr>
                  <w:t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-4"/>
                  </w:rPr>
                  <w:t> </w:t>
                </w:r>
                <w:r>
                  <w:rPr>
                    <w:color w:val="FFFFFF"/>
                  </w:rPr>
                  <w:t>2023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2024-01-30T12:54:47Z</dcterms:created>
  <dcterms:modified xsi:type="dcterms:W3CDTF">2024-01-30T12:54:47Z</dcterms:modified>
</cp:coreProperties>
</file>